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0E9C5">
      <w:pPr>
        <w:widowControl/>
        <w:shd w:val="clear" w:color="auto" w:fill="FFFFFF"/>
        <w:spacing w:line="540" w:lineRule="exact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附件3</w:t>
      </w:r>
    </w:p>
    <w:p w14:paraId="1192CA1F">
      <w:pPr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36"/>
        </w:rPr>
        <w:t>应聘人员诚信承诺书</w:t>
      </w:r>
    </w:p>
    <w:p w14:paraId="02BBF034">
      <w:pPr>
        <w:widowControl/>
        <w:shd w:val="clear" w:color="auto" w:fill="FFFFFF"/>
        <w:spacing w:line="540" w:lineRule="exact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_GB2312" w:hAnsi="华文仿宋" w:eastAsia="仿宋_GB2312"/>
          <w:sz w:val="32"/>
          <w:szCs w:val="32"/>
        </w:rPr>
        <w:t>本人已仔细阅</w:t>
      </w:r>
      <w:r>
        <w:rPr>
          <w:rFonts w:hint="eastAsia" w:ascii="仿宋_GB2312" w:hAnsi="华文仿宋" w:eastAsia="仿宋_GB2312" w:cs="仿宋_GB2312"/>
          <w:sz w:val="32"/>
          <w:szCs w:val="32"/>
        </w:rPr>
        <w:t>读《山东第一医科大学第三附属医院202</w:t>
      </w:r>
      <w:r>
        <w:rPr>
          <w:rFonts w:hint="eastAsia" w:ascii="仿宋_GB2312" w:hAnsi="华文仿宋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 w:cs="仿宋_GB2312"/>
          <w:sz w:val="32"/>
          <w:szCs w:val="32"/>
        </w:rPr>
        <w:t>年公开招聘人员公告》以</w:t>
      </w:r>
      <w:bookmarkStart w:id="0" w:name="_GoBack"/>
      <w:bookmarkEnd w:id="0"/>
      <w:r>
        <w:rPr>
          <w:rFonts w:hint="eastAsia" w:ascii="仿宋_GB2312" w:hAnsi="华文仿宋" w:eastAsia="仿宋_GB2312" w:cs="仿宋_GB2312"/>
          <w:sz w:val="32"/>
          <w:szCs w:val="32"/>
        </w:rPr>
        <w:t>及事业单位招聘有关政策规定，知晓报考纪律和事业单位公开招聘违纪违规行为处理规定，理解并认可其内容，确定本人符合应聘条件。</w:t>
      </w:r>
    </w:p>
    <w:p w14:paraId="0EB9D086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本人郑重承诺：本人所填写的个人信息、提供的证明材料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愿按相关规定接受处理。本人保证及时主动关注山东第一医科大学、山东第一医科大学第三附属医院官网以及</w:t>
      </w:r>
      <w:r>
        <w:rPr>
          <w:rFonts w:ascii="仿宋_GB2312" w:hAnsi="华文仿宋" w:eastAsia="仿宋_GB2312"/>
          <w:color w:val="000000"/>
          <w:sz w:val="32"/>
          <w:szCs w:val="32"/>
        </w:rPr>
        <w:t>招聘系统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发布的有关资格审查、缴费、笔试、面试时间及地点等相关通知，保持在报名至聘用期间联系方式畅通，保守笔试试题、面试试题等信息的秘密，自觉保护个人隐私，不侵犯他人隐私。如通过考试、考察和体检，全力配合做好招聘录用入职工作，因个人原因不能按时办理录用入职手续造成无法录用的，后果由本人承担。</w:t>
      </w:r>
    </w:p>
    <w:p w14:paraId="6ACF6B6A">
      <w:pPr>
        <w:spacing w:line="540" w:lineRule="exact"/>
        <w:ind w:firstLine="645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对因提供有关材料信息不实、违反有关纪律规定和以上承诺所造成</w:t>
      </w:r>
      <w:r>
        <w:rPr>
          <w:rFonts w:hint="eastAsia" w:ascii="仿宋_GB2312" w:hAnsi="华文仿宋" w:eastAsia="仿宋_GB2312" w:cs="仿宋_GB2312"/>
          <w:sz w:val="32"/>
          <w:szCs w:val="32"/>
        </w:rPr>
        <w:t>的后果，本人自愿承担相应责任。</w:t>
      </w:r>
    </w:p>
    <w:p w14:paraId="09D4CD58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</w:p>
    <w:p w14:paraId="471C4624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    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应聘人员签名：</w:t>
      </w:r>
    </w:p>
    <w:p w14:paraId="66A6D9B5"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202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年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月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4F947AF-43E2-4EFD-AAB8-1C326A74862C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1A176B7-AB0F-4F0F-B5DD-E1A79F656CB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B86E43F-0ED0-47B5-B4D0-539EC5EE486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E1FF4266-9773-4EE3-905B-1E2919ADBB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72DEB42-ECC4-4821-A351-68F68D3588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4B"/>
    <w:rsid w:val="0023073D"/>
    <w:rsid w:val="00817A03"/>
    <w:rsid w:val="00887475"/>
    <w:rsid w:val="008E7128"/>
    <w:rsid w:val="009C0081"/>
    <w:rsid w:val="009D4AFF"/>
    <w:rsid w:val="00A170F6"/>
    <w:rsid w:val="00D1304B"/>
    <w:rsid w:val="00DF3335"/>
    <w:rsid w:val="00E6524C"/>
    <w:rsid w:val="0A704CBD"/>
    <w:rsid w:val="6C28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502</Words>
  <Characters>508</Characters>
  <Lines>4</Lines>
  <Paragraphs>1</Paragraphs>
  <TotalTime>3</TotalTime>
  <ScaleCrop>false</ScaleCrop>
  <LinksUpToDate>false</LinksUpToDate>
  <CharactersWithSpaces>576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2025-03-13T08:18:00Z</dcterms:created>
  <dc:creator>张晓东</dc:creator>
  <cp:lastModifiedBy>小于</cp:lastModifiedBy>
  <dcterms:modified xsi:type="dcterms:W3CDTF">2026-07-27T07:36:51Z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eyJoZGlkIjoiN2YzNjBkOTgyNWQ1YTMxYzM3MzMwNWFiODNmOWIzYWMiLCJ1c2VySWQiOiI1NzkyNDAyNjIifQ==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DB5FF906EFB3474EBF222A9372A1881E_12</vt:lpwstr>
  </property>
</Properties>
</file>